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3B488" w14:textId="6E420C06" w:rsidR="00FC673F" w:rsidRPr="00FC673F" w:rsidRDefault="00FC673F" w:rsidP="00FC673F">
      <w:pPr>
        <w:tabs>
          <w:tab w:val="left" w:pos="5103"/>
        </w:tabs>
        <w:spacing w:after="0" w:line="240" w:lineRule="auto"/>
      </w:pPr>
      <w:bookmarkStart w:id="0" w:name="_GoBack"/>
      <w:bookmarkEnd w:id="0"/>
    </w:p>
    <w:p w14:paraId="21EB238A" w14:textId="75FB6707" w:rsidR="00B958DA" w:rsidRDefault="0020325E" w:rsidP="00B958DA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NEUROPEDIATRE</w:t>
      </w:r>
      <w:r w:rsidR="00051473">
        <w:rPr>
          <w:rFonts w:ascii="Calibri" w:eastAsia="Times New Roman" w:hAnsi="Calibri" w:cs="Calibri"/>
          <w:i/>
        </w:rPr>
        <w:t xml:space="preserve"> </w:t>
      </w:r>
      <w:r w:rsidR="00B958DA" w:rsidRPr="009B770D">
        <w:rPr>
          <w:rFonts w:ascii="Calibri" w:eastAsia="Times New Roman" w:hAnsi="Calibri" w:cs="Calibri"/>
          <w:b/>
        </w:rPr>
        <w:t>(H/F)</w:t>
      </w:r>
    </w:p>
    <w:p w14:paraId="54BF28CB" w14:textId="2267ADE4" w:rsidR="00B958DA" w:rsidRDefault="00B958DA" w:rsidP="00B958DA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9B770D">
        <w:rPr>
          <w:rFonts w:ascii="Calibri" w:eastAsia="Times New Roman" w:hAnsi="Calibri" w:cs="Calibri"/>
        </w:rPr>
        <w:t>CDI</w:t>
      </w:r>
      <w:r>
        <w:rPr>
          <w:rFonts w:ascii="Calibri" w:eastAsia="Times New Roman" w:hAnsi="Calibri" w:cs="Calibri"/>
        </w:rPr>
        <w:t xml:space="preserve"> –</w:t>
      </w:r>
      <w:r w:rsidRPr="009B770D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Temps Partiel : </w:t>
      </w:r>
      <w:r w:rsidR="00051473">
        <w:rPr>
          <w:rFonts w:ascii="Calibri" w:eastAsia="Times New Roman" w:hAnsi="Calibri" w:cs="Calibri"/>
        </w:rPr>
        <w:t>0.4</w:t>
      </w:r>
      <w:r w:rsidR="00DB585C">
        <w:rPr>
          <w:rFonts w:ascii="Calibri" w:eastAsia="Times New Roman" w:hAnsi="Calibri" w:cs="Calibri"/>
        </w:rPr>
        <w:t>0</w:t>
      </w:r>
      <w:r w:rsidRPr="009B770D">
        <w:rPr>
          <w:rFonts w:ascii="Calibri" w:eastAsia="Times New Roman" w:hAnsi="Calibri" w:cs="Calibri"/>
        </w:rPr>
        <w:t xml:space="preserve"> ETP</w:t>
      </w:r>
      <w:r>
        <w:rPr>
          <w:rFonts w:ascii="Calibri" w:eastAsia="Times New Roman" w:hAnsi="Calibri" w:cs="Calibri"/>
        </w:rPr>
        <w:t xml:space="preserve"> </w:t>
      </w:r>
      <w:r w:rsidR="000C7EEE">
        <w:rPr>
          <w:rFonts w:ascii="Calibri" w:eastAsia="Times New Roman" w:hAnsi="Calibri" w:cs="Calibri"/>
        </w:rPr>
        <w:t>–</w:t>
      </w:r>
      <w:r w:rsidR="00921566">
        <w:rPr>
          <w:rFonts w:ascii="Calibri" w:eastAsia="Times New Roman" w:hAnsi="Calibri" w:cs="Calibri"/>
        </w:rPr>
        <w:t>Mars</w:t>
      </w:r>
      <w:r w:rsidR="000C7EEE">
        <w:rPr>
          <w:rFonts w:ascii="Calibri" w:eastAsia="Times New Roman" w:hAnsi="Calibri" w:cs="Calibri"/>
        </w:rPr>
        <w:t xml:space="preserve"> 202</w:t>
      </w:r>
      <w:r w:rsidR="00921566">
        <w:rPr>
          <w:rFonts w:ascii="Calibri" w:eastAsia="Times New Roman" w:hAnsi="Calibri" w:cs="Calibri"/>
        </w:rPr>
        <w:t>3</w:t>
      </w:r>
    </w:p>
    <w:p w14:paraId="53CFC9C0" w14:textId="77777777" w:rsidR="002A1502" w:rsidRDefault="002A1502" w:rsidP="00FC673F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2A1A4272" w14:textId="6A08769C" w:rsidR="00B958DA" w:rsidRPr="009B770D" w:rsidRDefault="00B958DA" w:rsidP="00FC673F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2A1502">
        <w:rPr>
          <w:rFonts w:ascii="Calibri" w:eastAsia="Times New Roman" w:hAnsi="Calibri" w:cs="Calibri"/>
        </w:rPr>
        <w:t>C</w:t>
      </w:r>
      <w:r w:rsidR="002A1502" w:rsidRPr="002A1502">
        <w:rPr>
          <w:rFonts w:ascii="Calibri" w:eastAsia="Times New Roman" w:hAnsi="Calibri" w:cs="Calibri"/>
        </w:rPr>
        <w:t xml:space="preserve">entre d’Actions Médico-Sociale </w:t>
      </w:r>
      <w:r w:rsidRPr="002A1502">
        <w:rPr>
          <w:rFonts w:ascii="Calibri" w:eastAsia="Times New Roman" w:hAnsi="Calibri" w:cs="Calibri"/>
        </w:rPr>
        <w:t>P</w:t>
      </w:r>
      <w:r w:rsidR="002A1502" w:rsidRPr="002A1502">
        <w:rPr>
          <w:rFonts w:ascii="Calibri" w:eastAsia="Times New Roman" w:hAnsi="Calibri" w:cs="Calibri"/>
        </w:rPr>
        <w:t>récoce (CAMSP)</w:t>
      </w:r>
      <w:r w:rsidRPr="002A1502">
        <w:rPr>
          <w:rFonts w:ascii="Calibri" w:eastAsia="Times New Roman" w:hAnsi="Calibri" w:cs="Calibri"/>
        </w:rPr>
        <w:t xml:space="preserve"> </w:t>
      </w:r>
      <w:r w:rsidRPr="009B770D">
        <w:rPr>
          <w:rFonts w:ascii="Calibri" w:eastAsia="Times New Roman" w:hAnsi="Calibri" w:cs="Calibri"/>
        </w:rPr>
        <w:t>JANINE L</w:t>
      </w:r>
      <w:r>
        <w:rPr>
          <w:rFonts w:ascii="Calibri" w:eastAsia="Times New Roman" w:hAnsi="Calibri" w:cs="Calibri"/>
        </w:rPr>
        <w:t>EVY DE L’ENTRAIDE UNIVERSITAIRE, PARIS 12</w:t>
      </w:r>
      <w:r w:rsidRPr="009B770D">
        <w:rPr>
          <w:rFonts w:ascii="Calibri" w:eastAsia="Times New Roman" w:hAnsi="Calibri" w:cs="Calibri"/>
          <w:vertAlign w:val="superscript"/>
        </w:rPr>
        <w:t>ème</w:t>
      </w:r>
      <w:r w:rsidR="00EC6342">
        <w:rPr>
          <w:rFonts w:ascii="Calibri" w:eastAsia="Times New Roman" w:hAnsi="Calibri" w:cs="Calibri"/>
        </w:rPr>
        <w:t>.</w:t>
      </w:r>
    </w:p>
    <w:p w14:paraId="4C73E1C3" w14:textId="77777777" w:rsidR="00B958DA" w:rsidRDefault="00B958DA" w:rsidP="00FC673F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0E847F1D" w14:textId="52EA6C16" w:rsidR="002A1502" w:rsidRDefault="002A1502" w:rsidP="00FC673F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Le CAMSP Janine Lévy est un établissement de soins en cure ambulatoire recevant des enfants de 0 à 6 ans et leurs parents. Les enfants accueillis sont porteurs d’un handicap révélé et/ou des troubles du développement.</w:t>
      </w:r>
    </w:p>
    <w:p w14:paraId="290950D8" w14:textId="76E51F22" w:rsidR="00B958DA" w:rsidRPr="000C7EEE" w:rsidRDefault="00B958DA" w:rsidP="00FC673F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9B770D">
        <w:rPr>
          <w:rFonts w:ascii="Calibri" w:eastAsia="Times New Roman" w:hAnsi="Calibri" w:cs="Calibri"/>
        </w:rPr>
        <w:t xml:space="preserve">Le </w:t>
      </w:r>
      <w:r w:rsidRPr="002A1502">
        <w:rPr>
          <w:rFonts w:ascii="Calibri" w:eastAsia="Times New Roman" w:hAnsi="Calibri" w:cs="Calibri"/>
        </w:rPr>
        <w:t>CAMSP</w:t>
      </w:r>
      <w:r w:rsidRPr="009B770D">
        <w:rPr>
          <w:rFonts w:ascii="Calibri" w:eastAsia="Times New Roman" w:hAnsi="Calibri" w:cs="Calibri"/>
        </w:rPr>
        <w:t xml:space="preserve"> Janine Lévy de l’Entraide Universitaire recherche un</w:t>
      </w:r>
      <w:r>
        <w:rPr>
          <w:rFonts w:ascii="Calibri" w:eastAsia="Times New Roman" w:hAnsi="Calibri" w:cs="Calibri"/>
        </w:rPr>
        <w:t>(</w:t>
      </w:r>
      <w:r w:rsidRPr="009B770D"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</w:rPr>
        <w:t>)</w:t>
      </w:r>
      <w:r w:rsidRPr="009B770D">
        <w:rPr>
          <w:rFonts w:ascii="Calibri" w:eastAsia="Times New Roman" w:hAnsi="Calibri" w:cs="Calibri"/>
        </w:rPr>
        <w:t xml:space="preserve"> </w:t>
      </w:r>
      <w:r w:rsidR="00AF59AD">
        <w:rPr>
          <w:rFonts w:ascii="Calibri" w:eastAsia="Times New Roman" w:hAnsi="Calibri" w:cs="Calibri"/>
          <w:b/>
        </w:rPr>
        <w:t>Neuropédiatre</w:t>
      </w:r>
      <w:r w:rsidR="000C7EEE">
        <w:rPr>
          <w:rFonts w:ascii="Calibri" w:eastAsia="Times New Roman" w:hAnsi="Calibri" w:cs="Calibri"/>
          <w:b/>
        </w:rPr>
        <w:t xml:space="preserve"> </w:t>
      </w:r>
      <w:r w:rsidR="000C7EEE">
        <w:rPr>
          <w:rFonts w:ascii="Calibri" w:eastAsia="Times New Roman" w:hAnsi="Calibri" w:cs="Calibri"/>
        </w:rPr>
        <w:t xml:space="preserve">pour sa </w:t>
      </w:r>
      <w:r w:rsidR="000C7EEE" w:rsidRPr="00390AAB">
        <w:rPr>
          <w:rFonts w:ascii="Calibri" w:eastAsia="Times New Roman" w:hAnsi="Calibri" w:cs="Calibri"/>
          <w:u w:val="single"/>
        </w:rPr>
        <w:t>Plateforme de Diagnostic Autisme de Proximité (PDAP</w:t>
      </w:r>
      <w:r w:rsidR="000C7EEE">
        <w:rPr>
          <w:rFonts w:ascii="Calibri" w:eastAsia="Times New Roman" w:hAnsi="Calibri" w:cs="Calibri"/>
        </w:rPr>
        <w:t>).</w:t>
      </w:r>
    </w:p>
    <w:p w14:paraId="22706435" w14:textId="420A73F9" w:rsidR="00383AA1" w:rsidRDefault="00B958DA" w:rsidP="00383AA1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9B770D">
        <w:rPr>
          <w:rFonts w:ascii="Calibri" w:eastAsia="Times New Roman" w:hAnsi="Calibri" w:cs="Calibri"/>
        </w:rPr>
        <w:t xml:space="preserve">Dans le cadre des valeurs définies par l’Entraide Universitaire, des orientations du projet d’établissement et des priorités </w:t>
      </w:r>
      <w:r w:rsidR="00513218" w:rsidRPr="009B770D">
        <w:rPr>
          <w:rFonts w:ascii="Calibri" w:eastAsia="Times New Roman" w:hAnsi="Calibri" w:cs="Calibri"/>
        </w:rPr>
        <w:t>déterminées</w:t>
      </w:r>
      <w:r w:rsidRPr="009B770D">
        <w:rPr>
          <w:rFonts w:ascii="Calibri" w:eastAsia="Times New Roman" w:hAnsi="Calibri" w:cs="Calibri"/>
        </w:rPr>
        <w:t xml:space="preserve"> par la direction</w:t>
      </w:r>
      <w:r w:rsidR="00383AA1">
        <w:rPr>
          <w:rFonts w:ascii="Calibri" w:eastAsia="Times New Roman" w:hAnsi="Calibri" w:cs="Calibri"/>
        </w:rPr>
        <w:t xml:space="preserve">, le </w:t>
      </w:r>
      <w:r w:rsidR="00AF59AD">
        <w:rPr>
          <w:rFonts w:ascii="Calibri" w:eastAsia="Times New Roman" w:hAnsi="Calibri" w:cs="Calibri"/>
        </w:rPr>
        <w:t>neuropédiatre</w:t>
      </w:r>
      <w:r w:rsidR="00383AA1">
        <w:rPr>
          <w:rFonts w:ascii="Calibri" w:eastAsia="Times New Roman" w:hAnsi="Calibri" w:cs="Calibri"/>
        </w:rPr>
        <w:t xml:space="preserve"> </w:t>
      </w:r>
      <w:r w:rsidRPr="009B770D">
        <w:rPr>
          <w:rFonts w:ascii="Calibri" w:eastAsia="Times New Roman" w:hAnsi="Calibri" w:cs="Calibri"/>
        </w:rPr>
        <w:t xml:space="preserve"> assure les missions suivantes </w:t>
      </w:r>
      <w:r w:rsidR="00383AA1">
        <w:rPr>
          <w:rFonts w:ascii="Calibri" w:eastAsia="Times New Roman" w:hAnsi="Calibri" w:cs="Calibri"/>
        </w:rPr>
        <w:t xml:space="preserve">en lien avec la directrice </w:t>
      </w:r>
      <w:r w:rsidRPr="009B770D">
        <w:rPr>
          <w:rFonts w:ascii="Calibri" w:eastAsia="Times New Roman" w:hAnsi="Calibri" w:cs="Calibri"/>
        </w:rPr>
        <w:t>:</w:t>
      </w:r>
    </w:p>
    <w:p w14:paraId="260FEB14" w14:textId="77777777" w:rsidR="00AF59AD" w:rsidRDefault="00AF59AD" w:rsidP="00383AA1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04ECC3AC" w14:textId="77777777" w:rsidR="00AF59AD" w:rsidRDefault="00AF59AD" w:rsidP="00AF59AD">
      <w:pPr>
        <w:pStyle w:val="Paragraphedeliste"/>
        <w:numPr>
          <w:ilvl w:val="0"/>
          <w:numId w:val="7"/>
        </w:numPr>
        <w:spacing w:after="0"/>
        <w:ind w:left="1134" w:hanging="425"/>
        <w:rPr>
          <w:rFonts w:ascii="Calibri" w:eastAsia="Times New Roman" w:hAnsi="Calibri" w:cs="Calibri"/>
        </w:rPr>
      </w:pPr>
      <w:r w:rsidRPr="00B13DC1">
        <w:rPr>
          <w:rFonts w:ascii="Calibri" w:eastAsia="Times New Roman" w:hAnsi="Calibri" w:cs="Calibri"/>
        </w:rPr>
        <w:t>Appel de toutes les familles ayant fait une demande d'évaluation</w:t>
      </w:r>
      <w:r>
        <w:rPr>
          <w:rFonts w:ascii="Calibri" w:eastAsia="Times New Roman" w:hAnsi="Calibri" w:cs="Calibri"/>
        </w:rPr>
        <w:t> ;</w:t>
      </w:r>
    </w:p>
    <w:p w14:paraId="0A1B43A0" w14:textId="77777777" w:rsidR="00AF59AD" w:rsidRDefault="00AF59AD" w:rsidP="00AF59AD">
      <w:pPr>
        <w:pStyle w:val="Paragraphedeliste"/>
        <w:numPr>
          <w:ilvl w:val="0"/>
          <w:numId w:val="7"/>
        </w:numPr>
        <w:spacing w:after="0"/>
        <w:ind w:left="1134" w:hanging="425"/>
        <w:rPr>
          <w:rFonts w:ascii="Calibri" w:eastAsia="Times New Roman" w:hAnsi="Calibri" w:cs="Calibri"/>
        </w:rPr>
      </w:pPr>
      <w:r w:rsidRPr="00B13DC1">
        <w:rPr>
          <w:rFonts w:ascii="Calibri" w:eastAsia="Times New Roman" w:hAnsi="Calibri" w:cs="Calibri"/>
        </w:rPr>
        <w:t>.Consultation d'accueil de jeunes enfants avec suspicion de TSA ou de TND et leurs parents</w:t>
      </w:r>
      <w:r>
        <w:rPr>
          <w:rFonts w:ascii="Calibri" w:eastAsia="Times New Roman" w:hAnsi="Calibri" w:cs="Calibri"/>
        </w:rPr>
        <w:t> ;</w:t>
      </w:r>
    </w:p>
    <w:p w14:paraId="52FE160F" w14:textId="77777777" w:rsidR="00AF59AD" w:rsidRDefault="00AF59AD" w:rsidP="00AF59AD">
      <w:pPr>
        <w:pStyle w:val="Paragraphedeliste"/>
        <w:numPr>
          <w:ilvl w:val="0"/>
          <w:numId w:val="7"/>
        </w:numPr>
        <w:spacing w:after="0"/>
        <w:ind w:left="1134" w:hanging="425"/>
        <w:rPr>
          <w:rFonts w:ascii="Calibri" w:eastAsia="Times New Roman" w:hAnsi="Calibri" w:cs="Calibri"/>
        </w:rPr>
      </w:pPr>
      <w:r w:rsidRPr="00B13DC1">
        <w:rPr>
          <w:rFonts w:ascii="Calibri" w:eastAsia="Times New Roman" w:hAnsi="Calibri" w:cs="Calibri"/>
        </w:rPr>
        <w:t>Pres</w:t>
      </w:r>
      <w:r>
        <w:rPr>
          <w:rFonts w:ascii="Calibri" w:eastAsia="Times New Roman" w:hAnsi="Calibri" w:cs="Calibri"/>
        </w:rPr>
        <w:t>cription de bilans paramédicaux ;</w:t>
      </w:r>
    </w:p>
    <w:p w14:paraId="78A11B7B" w14:textId="77777777" w:rsidR="00AF59AD" w:rsidRDefault="00AF59AD" w:rsidP="00AF59AD">
      <w:pPr>
        <w:pStyle w:val="Paragraphedeliste"/>
        <w:numPr>
          <w:ilvl w:val="0"/>
          <w:numId w:val="7"/>
        </w:numPr>
        <w:spacing w:after="0"/>
        <w:ind w:left="1134" w:hanging="425"/>
        <w:rPr>
          <w:rFonts w:ascii="Calibri" w:eastAsia="Times New Roman" w:hAnsi="Calibri" w:cs="Calibri"/>
        </w:rPr>
      </w:pPr>
      <w:r w:rsidRPr="00B13DC1">
        <w:rPr>
          <w:rFonts w:ascii="Calibri" w:eastAsia="Times New Roman" w:hAnsi="Calibri" w:cs="Calibri"/>
        </w:rPr>
        <w:t xml:space="preserve">Evaluation neuropédiatrique incluant la recherche de troubles médicaux associés ou à </w:t>
      </w:r>
      <w:r>
        <w:rPr>
          <w:rFonts w:ascii="Calibri" w:eastAsia="Times New Roman" w:hAnsi="Calibri" w:cs="Calibri"/>
        </w:rPr>
        <w:t>l'origine de la symptomatologie ;</w:t>
      </w:r>
    </w:p>
    <w:p w14:paraId="57A83C50" w14:textId="77777777" w:rsidR="00AF59AD" w:rsidRDefault="00AF59AD" w:rsidP="00AF59AD">
      <w:pPr>
        <w:pStyle w:val="Paragraphedeliste"/>
        <w:numPr>
          <w:ilvl w:val="0"/>
          <w:numId w:val="7"/>
        </w:numPr>
        <w:spacing w:after="0"/>
        <w:ind w:left="1134" w:hanging="425"/>
        <w:rPr>
          <w:rFonts w:ascii="Calibri" w:eastAsia="Times New Roman" w:hAnsi="Calibri" w:cs="Calibri"/>
        </w:rPr>
      </w:pPr>
      <w:r w:rsidRPr="00B13DC1">
        <w:rPr>
          <w:rFonts w:ascii="Calibri" w:eastAsia="Times New Roman" w:hAnsi="Calibri" w:cs="Calibri"/>
        </w:rPr>
        <w:t xml:space="preserve">Proposer des bilans paramédicaux ou médicaux complémentaires, éventuellement orientation </w:t>
      </w:r>
      <w:r>
        <w:rPr>
          <w:rFonts w:ascii="Calibri" w:eastAsia="Times New Roman" w:hAnsi="Calibri" w:cs="Calibri"/>
        </w:rPr>
        <w:t>vers service médical spécialisé ;</w:t>
      </w:r>
    </w:p>
    <w:p w14:paraId="6C1EA200" w14:textId="77777777" w:rsidR="00AF59AD" w:rsidRDefault="00AF59AD" w:rsidP="00AF59AD">
      <w:pPr>
        <w:pStyle w:val="Paragraphedeliste"/>
        <w:numPr>
          <w:ilvl w:val="0"/>
          <w:numId w:val="7"/>
        </w:numPr>
        <w:spacing w:after="0"/>
        <w:ind w:left="1134" w:hanging="425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Coordination des synthèses ;</w:t>
      </w:r>
    </w:p>
    <w:p w14:paraId="6E39CB24" w14:textId="77777777" w:rsidR="00AF59AD" w:rsidRDefault="00AF59AD" w:rsidP="00AF59AD">
      <w:pPr>
        <w:pStyle w:val="Paragraphedeliste"/>
        <w:numPr>
          <w:ilvl w:val="0"/>
          <w:numId w:val="7"/>
        </w:numPr>
        <w:spacing w:after="0"/>
        <w:ind w:left="1134" w:hanging="425"/>
        <w:rPr>
          <w:rFonts w:ascii="Calibri" w:eastAsia="Times New Roman" w:hAnsi="Calibri" w:cs="Calibri"/>
        </w:rPr>
      </w:pPr>
      <w:r w:rsidRPr="00B13DC1">
        <w:rPr>
          <w:rFonts w:ascii="Calibri" w:eastAsia="Times New Roman" w:hAnsi="Calibri" w:cs="Calibri"/>
        </w:rPr>
        <w:t>Conduite de la restitution des résultats aux familles et en p</w:t>
      </w:r>
      <w:r>
        <w:rPr>
          <w:rFonts w:ascii="Calibri" w:eastAsia="Times New Roman" w:hAnsi="Calibri" w:cs="Calibri"/>
        </w:rPr>
        <w:t>articulier du diagnostic retenu ;</w:t>
      </w:r>
    </w:p>
    <w:p w14:paraId="3A3308B5" w14:textId="77777777" w:rsidR="00AF59AD" w:rsidRDefault="00AF59AD" w:rsidP="00AF59AD">
      <w:pPr>
        <w:pStyle w:val="Paragraphedeliste"/>
        <w:numPr>
          <w:ilvl w:val="0"/>
          <w:numId w:val="7"/>
        </w:numPr>
        <w:spacing w:after="0"/>
        <w:ind w:left="1134" w:hanging="425"/>
        <w:rPr>
          <w:rFonts w:ascii="Calibri" w:eastAsia="Times New Roman" w:hAnsi="Calibri" w:cs="Calibri"/>
        </w:rPr>
      </w:pPr>
      <w:r w:rsidRPr="00B13DC1">
        <w:rPr>
          <w:rFonts w:ascii="Calibri" w:eastAsia="Times New Roman" w:hAnsi="Calibri" w:cs="Calibri"/>
        </w:rPr>
        <w:t>Rédaction d'un compte-rendu d'entretien et de synthèse</w:t>
      </w:r>
      <w:r>
        <w:rPr>
          <w:rFonts w:ascii="Calibri" w:eastAsia="Times New Roman" w:hAnsi="Calibri" w:cs="Calibri"/>
        </w:rPr>
        <w:t> ;</w:t>
      </w:r>
    </w:p>
    <w:p w14:paraId="52E1DF7E" w14:textId="77777777" w:rsidR="00AF59AD" w:rsidRDefault="00AF59AD" w:rsidP="00AF59AD">
      <w:pPr>
        <w:pStyle w:val="Paragraphedeliste"/>
        <w:numPr>
          <w:ilvl w:val="0"/>
          <w:numId w:val="7"/>
        </w:numPr>
        <w:spacing w:after="0"/>
        <w:ind w:left="1134" w:hanging="425"/>
        <w:rPr>
          <w:rFonts w:ascii="Calibri" w:eastAsia="Times New Roman" w:hAnsi="Calibri" w:cs="Calibri"/>
        </w:rPr>
      </w:pPr>
      <w:r w:rsidRPr="00B13DC1">
        <w:rPr>
          <w:rFonts w:ascii="Calibri" w:eastAsia="Times New Roman" w:hAnsi="Calibri" w:cs="Calibri"/>
        </w:rPr>
        <w:t>Proposer une orientation médico-sociale ou sanitaire avec les grands axes de travail psycho-éducatif,</w:t>
      </w:r>
      <w:r>
        <w:rPr>
          <w:rFonts w:ascii="Calibri" w:eastAsia="Times New Roman" w:hAnsi="Calibri" w:cs="Calibri"/>
        </w:rPr>
        <w:t xml:space="preserve"> </w:t>
      </w:r>
      <w:r w:rsidRPr="00B13DC1">
        <w:rPr>
          <w:rFonts w:ascii="Calibri" w:eastAsia="Times New Roman" w:hAnsi="Calibri" w:cs="Calibri"/>
        </w:rPr>
        <w:t>pédagogique,</w:t>
      </w:r>
      <w:r>
        <w:rPr>
          <w:rFonts w:ascii="Calibri" w:eastAsia="Times New Roman" w:hAnsi="Calibri" w:cs="Calibri"/>
        </w:rPr>
        <w:t xml:space="preserve"> </w:t>
      </w:r>
      <w:r w:rsidRPr="00B13DC1">
        <w:rPr>
          <w:rFonts w:ascii="Calibri" w:eastAsia="Times New Roman" w:hAnsi="Calibri" w:cs="Calibri"/>
        </w:rPr>
        <w:t>rééducatif et médical et un accompagnement par l'assistante sociale et le psychologue si nécessaire.</w:t>
      </w:r>
    </w:p>
    <w:p w14:paraId="25F2FAEC" w14:textId="77777777" w:rsidR="00390AAB" w:rsidRDefault="00390AAB" w:rsidP="004C07FC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</w:rPr>
      </w:pPr>
    </w:p>
    <w:p w14:paraId="79A39E7B" w14:textId="1AA66C91" w:rsidR="002A1502" w:rsidRPr="004C07FC" w:rsidRDefault="002A1502" w:rsidP="004C07F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4C07FC">
        <w:rPr>
          <w:rFonts w:ascii="Calibri" w:eastAsia="Times New Roman" w:hAnsi="Calibri" w:cs="Calibri"/>
          <w:b/>
          <w:u w:val="single"/>
        </w:rPr>
        <w:t>Savoir Etre :</w:t>
      </w:r>
    </w:p>
    <w:p w14:paraId="1503BD49" w14:textId="77777777" w:rsidR="002A1502" w:rsidRDefault="002A1502" w:rsidP="00FC673F">
      <w:pPr>
        <w:pStyle w:val="Paragraphedeliste"/>
        <w:spacing w:after="0" w:line="240" w:lineRule="auto"/>
        <w:ind w:left="1080"/>
        <w:jc w:val="both"/>
        <w:rPr>
          <w:rFonts w:ascii="Calibri" w:eastAsia="Times New Roman" w:hAnsi="Calibri" w:cs="Calibri"/>
        </w:rPr>
      </w:pPr>
    </w:p>
    <w:p w14:paraId="42073E15" w14:textId="77777777" w:rsidR="00383AA1" w:rsidRDefault="00383AA1" w:rsidP="00383AA1">
      <w:pPr>
        <w:pStyle w:val="Paragraphedeliste"/>
        <w:numPr>
          <w:ilvl w:val="0"/>
          <w:numId w:val="5"/>
        </w:numPr>
        <w:spacing w:after="0"/>
        <w:jc w:val="both"/>
        <w:rPr>
          <w:rFonts w:ascii="Calibri" w:eastAsia="Times New Roman" w:hAnsi="Calibri" w:cs="Calibri"/>
        </w:rPr>
      </w:pPr>
      <w:r w:rsidRPr="00B52D0F">
        <w:rPr>
          <w:rFonts w:ascii="Calibri" w:eastAsia="Times New Roman" w:hAnsi="Calibri" w:cs="Calibri"/>
        </w:rPr>
        <w:t>Exigences éthiques et déontologiques</w:t>
      </w:r>
      <w:r>
        <w:rPr>
          <w:rFonts w:ascii="Calibri" w:eastAsia="Times New Roman" w:hAnsi="Calibri" w:cs="Calibri"/>
        </w:rPr>
        <w:t> ;</w:t>
      </w:r>
    </w:p>
    <w:p w14:paraId="2AE57C2E" w14:textId="77777777" w:rsidR="00383AA1" w:rsidRPr="00EC6342" w:rsidRDefault="00383AA1" w:rsidP="00383AA1">
      <w:pPr>
        <w:pStyle w:val="Paragraphedeliste"/>
        <w:numPr>
          <w:ilvl w:val="0"/>
          <w:numId w:val="5"/>
        </w:numPr>
        <w:spacing w:after="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Empathie, bienveillance ;</w:t>
      </w:r>
    </w:p>
    <w:p w14:paraId="40D9AE4D" w14:textId="77777777" w:rsidR="00383AA1" w:rsidRPr="00B52D0F" w:rsidRDefault="00383AA1" w:rsidP="00383AA1">
      <w:pPr>
        <w:pStyle w:val="Paragraphedeliste"/>
        <w:numPr>
          <w:ilvl w:val="0"/>
          <w:numId w:val="5"/>
        </w:numPr>
        <w:spacing w:after="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Etre à l’écoute, </w:t>
      </w:r>
      <w:r w:rsidRPr="00EC6342">
        <w:rPr>
          <w:rFonts w:ascii="Calibri" w:eastAsia="Times New Roman" w:hAnsi="Calibri" w:cs="Calibri"/>
        </w:rPr>
        <w:t>disponible</w:t>
      </w:r>
      <w:r>
        <w:rPr>
          <w:rFonts w:ascii="Calibri" w:eastAsia="Times New Roman" w:hAnsi="Calibri" w:cs="Calibri"/>
        </w:rPr>
        <w:t xml:space="preserve"> et pédagogique ;</w:t>
      </w:r>
    </w:p>
    <w:p w14:paraId="7A00A5A6" w14:textId="77777777" w:rsidR="00383AA1" w:rsidRDefault="00383AA1" w:rsidP="00383AA1">
      <w:pPr>
        <w:pStyle w:val="Paragraphedeliste"/>
        <w:numPr>
          <w:ilvl w:val="0"/>
          <w:numId w:val="5"/>
        </w:numPr>
        <w:spacing w:after="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Exercer son activité dans le cadre d’un devoir de réserve, et d’une </w:t>
      </w:r>
      <w:r>
        <w:rPr>
          <w:rFonts w:ascii="Calibri" w:eastAsia="Times New Roman" w:hAnsi="Calibri" w:cs="Calibri"/>
        </w:rPr>
        <w:tab/>
        <w:t>grande discrétion dans les propos à tenir en ce qui concerne les enfants ou les familles.</w:t>
      </w:r>
    </w:p>
    <w:p w14:paraId="7161939E" w14:textId="77777777" w:rsidR="00B958DA" w:rsidRPr="007604F4" w:rsidRDefault="00B958DA" w:rsidP="00FC673F">
      <w:pPr>
        <w:spacing w:after="0" w:line="240" w:lineRule="auto"/>
        <w:ind w:left="720"/>
        <w:jc w:val="both"/>
        <w:rPr>
          <w:rFonts w:ascii="Calibri" w:eastAsia="Times New Roman" w:hAnsi="Calibri" w:cs="Calibri"/>
        </w:rPr>
      </w:pPr>
    </w:p>
    <w:p w14:paraId="47690ED5" w14:textId="50B47CE6" w:rsidR="00B958DA" w:rsidRPr="00B958DA" w:rsidRDefault="00B958DA" w:rsidP="00FC673F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</w:rPr>
      </w:pPr>
      <w:r w:rsidRPr="00B958DA">
        <w:rPr>
          <w:rFonts w:ascii="Calibri" w:eastAsia="Times New Roman" w:hAnsi="Calibri" w:cs="Calibri"/>
          <w:b/>
          <w:u w:val="single"/>
        </w:rPr>
        <w:t>Connaissances et qualifications requises :</w:t>
      </w:r>
    </w:p>
    <w:p w14:paraId="246AD3BA" w14:textId="77777777" w:rsidR="00B958DA" w:rsidRDefault="00B958DA" w:rsidP="00FC673F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1B5794F3" w14:textId="77777777" w:rsidR="00AF59AD" w:rsidRPr="00AF59AD" w:rsidRDefault="00AF59AD" w:rsidP="00AF59AD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b/>
          <w:u w:val="single"/>
        </w:rPr>
      </w:pPr>
      <w:r w:rsidRPr="00AF59AD">
        <w:rPr>
          <w:rFonts w:ascii="Calibri" w:eastAsia="Times New Roman" w:hAnsi="Calibri" w:cs="Calibri"/>
        </w:rPr>
        <w:t xml:space="preserve">Neuropédiatre connaissant les particularités des jeunes enfants avec autisme et troubles du très jeune enfant ; </w:t>
      </w:r>
    </w:p>
    <w:p w14:paraId="09F9F77C" w14:textId="77777777" w:rsidR="00AF59AD" w:rsidRPr="00AF59AD" w:rsidRDefault="00AF59AD" w:rsidP="00AF59AD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b/>
          <w:u w:val="single"/>
        </w:rPr>
      </w:pPr>
      <w:r w:rsidRPr="00AF59AD">
        <w:rPr>
          <w:rFonts w:ascii="Calibri" w:eastAsia="Times New Roman" w:hAnsi="Calibri" w:cs="Calibri"/>
        </w:rPr>
        <w:t>Management d’équipe ;</w:t>
      </w:r>
    </w:p>
    <w:p w14:paraId="55981548" w14:textId="77777777" w:rsidR="00AF59AD" w:rsidRPr="00AF59AD" w:rsidRDefault="00AF59AD" w:rsidP="00AF59AD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b/>
          <w:u w:val="single"/>
        </w:rPr>
      </w:pPr>
      <w:r w:rsidRPr="00AF59AD">
        <w:rPr>
          <w:rFonts w:ascii="Calibri" w:eastAsia="Times New Roman" w:hAnsi="Calibri" w:cs="Calibri"/>
        </w:rPr>
        <w:t>Organisation ;</w:t>
      </w:r>
    </w:p>
    <w:p w14:paraId="46753EB4" w14:textId="77777777" w:rsidR="00AF59AD" w:rsidRPr="00AF59AD" w:rsidRDefault="00AF59AD" w:rsidP="00AF59AD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b/>
          <w:u w:val="single"/>
        </w:rPr>
      </w:pPr>
      <w:r w:rsidRPr="00AF59AD">
        <w:rPr>
          <w:rFonts w:ascii="Calibri" w:eastAsia="Times New Roman" w:hAnsi="Calibri" w:cs="Calibri"/>
        </w:rPr>
        <w:t>Compétences pédagogiques.</w:t>
      </w:r>
    </w:p>
    <w:p w14:paraId="0CA90D54" w14:textId="77777777" w:rsidR="006B232B" w:rsidRDefault="006B232B" w:rsidP="00FC673F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2F91BC97" w14:textId="568F8546" w:rsidR="004C07FC" w:rsidRDefault="004C07FC" w:rsidP="00FC673F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4C07FC">
        <w:rPr>
          <w:rFonts w:ascii="Calibri" w:eastAsia="Times New Roman" w:hAnsi="Calibri" w:cs="Calibri"/>
          <w:b/>
          <w:u w:val="single"/>
        </w:rPr>
        <w:lastRenderedPageBreak/>
        <w:t>Rémunération :</w:t>
      </w:r>
      <w:r>
        <w:rPr>
          <w:rFonts w:ascii="Calibri" w:eastAsia="Times New Roman" w:hAnsi="Calibri" w:cs="Calibri"/>
        </w:rPr>
        <w:t xml:space="preserve"> suivant CCN 51.</w:t>
      </w:r>
    </w:p>
    <w:p w14:paraId="195C3BF2" w14:textId="77777777" w:rsidR="00AF59AD" w:rsidRDefault="00AF59AD" w:rsidP="00FC673F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</w:rPr>
      </w:pPr>
    </w:p>
    <w:p w14:paraId="1786F2E7" w14:textId="644C19C6" w:rsidR="004C07FC" w:rsidRPr="004C07FC" w:rsidRDefault="004C07FC" w:rsidP="00FC673F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</w:rPr>
      </w:pPr>
      <w:r w:rsidRPr="004C07FC">
        <w:rPr>
          <w:rFonts w:ascii="Calibri" w:eastAsia="Times New Roman" w:hAnsi="Calibri" w:cs="Calibri"/>
          <w:b/>
          <w:u w:val="single"/>
        </w:rPr>
        <w:t>Avantages :</w:t>
      </w:r>
    </w:p>
    <w:p w14:paraId="5AF8C531" w14:textId="4CDE247C" w:rsidR="004C07FC" w:rsidRDefault="004C07FC" w:rsidP="004C07FC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Participation aux transports</w:t>
      </w:r>
      <w:r w:rsidR="00AF59AD">
        <w:rPr>
          <w:rFonts w:ascii="Calibri" w:eastAsia="Times New Roman" w:hAnsi="Calibri" w:cs="Calibri"/>
        </w:rPr>
        <w:t xml:space="preserve"> / </w:t>
      </w:r>
      <w:r>
        <w:rPr>
          <w:rFonts w:ascii="Calibri" w:eastAsia="Times New Roman" w:hAnsi="Calibri" w:cs="Calibri"/>
        </w:rPr>
        <w:t>RTT</w:t>
      </w:r>
      <w:r w:rsidR="00AF59AD">
        <w:rPr>
          <w:rFonts w:ascii="Calibri" w:eastAsia="Times New Roman" w:hAnsi="Calibri" w:cs="Calibri"/>
        </w:rPr>
        <w:t xml:space="preserve"> / </w:t>
      </w:r>
      <w:r>
        <w:rPr>
          <w:rFonts w:ascii="Calibri" w:eastAsia="Times New Roman" w:hAnsi="Calibri" w:cs="Calibri"/>
        </w:rPr>
        <w:t>Chèques restaurants</w:t>
      </w:r>
    </w:p>
    <w:p w14:paraId="4068B9B4" w14:textId="77777777" w:rsidR="006B232B" w:rsidRPr="004C07FC" w:rsidRDefault="006B232B" w:rsidP="004C07FC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0CDFEF6C" w14:textId="77777777" w:rsidR="00B958DA" w:rsidRPr="002A1502" w:rsidRDefault="00B958DA" w:rsidP="00FC673F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</w:rPr>
      </w:pPr>
      <w:r w:rsidRPr="002A1502">
        <w:rPr>
          <w:rFonts w:ascii="Calibri" w:eastAsia="Times New Roman" w:hAnsi="Calibri" w:cs="Calibri"/>
          <w:b/>
          <w:u w:val="single"/>
        </w:rPr>
        <w:t>Contact :</w:t>
      </w:r>
    </w:p>
    <w:p w14:paraId="05F0AE85" w14:textId="77777777" w:rsidR="00B958DA" w:rsidRPr="009B770D" w:rsidRDefault="00B958DA" w:rsidP="00FC673F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7D63E533" w14:textId="77777777" w:rsidR="00B958DA" w:rsidRPr="009B770D" w:rsidRDefault="00B958DA" w:rsidP="00FC673F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9B770D">
        <w:rPr>
          <w:rFonts w:ascii="Calibri" w:eastAsia="Times New Roman" w:hAnsi="Calibri" w:cs="Calibri"/>
        </w:rPr>
        <w:t>CORINE NICOLAS</w:t>
      </w:r>
    </w:p>
    <w:p w14:paraId="7C5CE144" w14:textId="77777777" w:rsidR="00B958DA" w:rsidRPr="009B770D" w:rsidRDefault="00B958DA" w:rsidP="00FC673F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9B770D">
        <w:rPr>
          <w:rFonts w:ascii="Calibri" w:eastAsia="Times New Roman" w:hAnsi="Calibri" w:cs="Calibri"/>
        </w:rPr>
        <w:t>DIRECTRICE</w:t>
      </w:r>
    </w:p>
    <w:p w14:paraId="7D768AC1" w14:textId="7E7722D2" w:rsidR="0094798C" w:rsidRPr="009B770D" w:rsidRDefault="00B958DA" w:rsidP="00FC673F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</w:rPr>
      </w:pPr>
      <w:r w:rsidRPr="009B770D">
        <w:rPr>
          <w:rFonts w:ascii="Calibri" w:eastAsia="Times New Roman" w:hAnsi="Calibri" w:cs="Calibri"/>
          <w:b/>
          <w:u w:val="single"/>
        </w:rPr>
        <w:t>cnicolas@eu-asso.fr</w:t>
      </w:r>
    </w:p>
    <w:sectPr w:rsidR="0094798C" w:rsidRPr="009B770D" w:rsidSect="002A1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88B1C" w14:textId="77777777" w:rsidR="00FC55C9" w:rsidRDefault="00FC55C9" w:rsidP="00274003">
      <w:pPr>
        <w:spacing w:after="0" w:line="240" w:lineRule="auto"/>
      </w:pPr>
      <w:r>
        <w:separator/>
      </w:r>
    </w:p>
  </w:endnote>
  <w:endnote w:type="continuationSeparator" w:id="0">
    <w:p w14:paraId="68EA4BB5" w14:textId="77777777" w:rsidR="00FC55C9" w:rsidRDefault="00FC55C9" w:rsidP="0027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2F858" w14:textId="77777777" w:rsidR="00921566" w:rsidRDefault="009215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184C4" w14:textId="121A3521" w:rsidR="00274003" w:rsidRDefault="00274003">
    <w:pPr>
      <w:pStyle w:val="Pieddepage"/>
      <w:jc w:val="right"/>
    </w:pPr>
  </w:p>
  <w:p w14:paraId="720F3342" w14:textId="77777777" w:rsidR="00274003" w:rsidRDefault="0027400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3F769" w14:textId="77777777" w:rsidR="00921566" w:rsidRDefault="009215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14BC2" w14:textId="77777777" w:rsidR="00FC55C9" w:rsidRDefault="00FC55C9" w:rsidP="00274003">
      <w:pPr>
        <w:spacing w:after="0" w:line="240" w:lineRule="auto"/>
      </w:pPr>
      <w:r>
        <w:separator/>
      </w:r>
    </w:p>
  </w:footnote>
  <w:footnote w:type="continuationSeparator" w:id="0">
    <w:p w14:paraId="56C6F365" w14:textId="77777777" w:rsidR="00FC55C9" w:rsidRDefault="00FC55C9" w:rsidP="0027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F0346" w14:textId="77777777" w:rsidR="00921566" w:rsidRDefault="009215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5D011" w14:textId="66E8EAF1" w:rsidR="00FC673F" w:rsidRDefault="00921566">
    <w:pPr>
      <w:pStyle w:val="En-tte"/>
    </w:pPr>
    <w:r w:rsidRPr="00571E8C">
      <w:rPr>
        <w:rFonts w:cs="Calibri"/>
        <w:noProof/>
      </w:rPr>
      <w:drawing>
        <wp:inline distT="0" distB="0" distL="0" distR="0" wp14:anchorId="108A04EF" wp14:editId="19EBEF16">
          <wp:extent cx="1981200" cy="866775"/>
          <wp:effectExtent l="0" t="0" r="0" b="9525"/>
          <wp:docPr id="1" name="Image 1" descr="https://lh6.googleusercontent.com/eoxHmiVcBFo-VZ64JaEgoP9WXIEfWcgEKCB3MLB0wBnEr3fdLoVcUoGbzRn5H1bYCaziEOUI8WeAT3knm43adjzLDyPWR6og0n81UHl5VLl_mtUOyswNlV3T97hzSdKhSvjcJ2zO=s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s://lh6.googleusercontent.com/eoxHmiVcBFo-VZ64JaEgoP9WXIEfWcgEKCB3MLB0wBnEr3fdLoVcUoGbzRn5H1bYCaziEOUI8WeAT3knm43adjzLDyPWR6og0n81UHl5VLl_mtUOyswNlV3T97hzSdKhSvjcJ2zO=s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7BF33F" w14:textId="77777777" w:rsidR="00FC673F" w:rsidRDefault="00FC673F">
    <w:pPr>
      <w:pStyle w:val="En-tte"/>
    </w:pPr>
  </w:p>
  <w:p w14:paraId="662F6DE8" w14:textId="77777777" w:rsidR="00FC673F" w:rsidRDefault="00FC673F">
    <w:pPr>
      <w:pStyle w:val="En-tte"/>
    </w:pPr>
  </w:p>
  <w:p w14:paraId="0CA356A0" w14:textId="3B55BD65" w:rsidR="00FC673F" w:rsidRDefault="00FC673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F42CD" w14:textId="77777777" w:rsidR="00921566" w:rsidRDefault="009215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D84"/>
    <w:multiLevelType w:val="multilevel"/>
    <w:tmpl w:val="AE883D3C"/>
    <w:lvl w:ilvl="0">
      <w:start w:val="1"/>
      <w:numFmt w:val="bullet"/>
      <w:pStyle w:val="Listepuces"/>
      <w:lvlText w:val="●"/>
      <w:lvlJc w:val="left"/>
      <w:pPr>
        <w:tabs>
          <w:tab w:val="num" w:pos="397"/>
        </w:tabs>
        <w:ind w:left="397" w:firstLine="0"/>
      </w:pPr>
      <w:rPr>
        <w:rFonts w:ascii="Arial" w:hAnsi="Arial" w:cs="Times New Roman" w:hint="default"/>
        <w:color w:val="4F81BD" w:themeColor="accent1"/>
      </w:rPr>
    </w:lvl>
    <w:lvl w:ilvl="1">
      <w:start w:val="1"/>
      <w:numFmt w:val="bullet"/>
      <w:pStyle w:val="Listepuces2"/>
      <w:lvlText w:val="‒"/>
      <w:lvlJc w:val="left"/>
      <w:pPr>
        <w:tabs>
          <w:tab w:val="num" w:pos="1134"/>
        </w:tabs>
        <w:ind w:left="794" w:firstLine="0"/>
      </w:pPr>
      <w:rPr>
        <w:rFonts w:ascii="Arial" w:hAnsi="Arial" w:cs="Times New Roman" w:hint="default"/>
        <w:color w:val="7F7F7F" w:themeColor="text1" w:themeTint="8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C211EB"/>
    <w:multiLevelType w:val="hybridMultilevel"/>
    <w:tmpl w:val="55424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B33E6"/>
    <w:multiLevelType w:val="hybridMultilevel"/>
    <w:tmpl w:val="56C43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D5BFA"/>
    <w:multiLevelType w:val="hybridMultilevel"/>
    <w:tmpl w:val="C58AF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A3B1D"/>
    <w:multiLevelType w:val="hybridMultilevel"/>
    <w:tmpl w:val="F1CEF83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7E7519"/>
    <w:multiLevelType w:val="hybridMultilevel"/>
    <w:tmpl w:val="FD1A5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80621"/>
    <w:multiLevelType w:val="hybridMultilevel"/>
    <w:tmpl w:val="950A2A70"/>
    <w:lvl w:ilvl="0" w:tplc="9A8209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3B51B4"/>
    <w:multiLevelType w:val="hybridMultilevel"/>
    <w:tmpl w:val="6E96CA86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ABB194A"/>
    <w:multiLevelType w:val="hybridMultilevel"/>
    <w:tmpl w:val="BC4A08E4"/>
    <w:lvl w:ilvl="0" w:tplc="3A74D67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C0"/>
    <w:rsid w:val="00005F35"/>
    <w:rsid w:val="00006551"/>
    <w:rsid w:val="00051473"/>
    <w:rsid w:val="00053EA6"/>
    <w:rsid w:val="0007060E"/>
    <w:rsid w:val="00075B0A"/>
    <w:rsid w:val="00082E59"/>
    <w:rsid w:val="00086DD7"/>
    <w:rsid w:val="000C7EEE"/>
    <w:rsid w:val="000E0805"/>
    <w:rsid w:val="00104DA8"/>
    <w:rsid w:val="0012030E"/>
    <w:rsid w:val="0013157C"/>
    <w:rsid w:val="001459FA"/>
    <w:rsid w:val="00146F43"/>
    <w:rsid w:val="00147D87"/>
    <w:rsid w:val="00153C21"/>
    <w:rsid w:val="00174ABF"/>
    <w:rsid w:val="00194018"/>
    <w:rsid w:val="001F481D"/>
    <w:rsid w:val="0020325E"/>
    <w:rsid w:val="0024531D"/>
    <w:rsid w:val="00246C8C"/>
    <w:rsid w:val="002721BE"/>
    <w:rsid w:val="002726ED"/>
    <w:rsid w:val="00274003"/>
    <w:rsid w:val="00281612"/>
    <w:rsid w:val="002A1502"/>
    <w:rsid w:val="002B0024"/>
    <w:rsid w:val="002C59AC"/>
    <w:rsid w:val="002C5F60"/>
    <w:rsid w:val="002F3CC2"/>
    <w:rsid w:val="00326FEE"/>
    <w:rsid w:val="0036569E"/>
    <w:rsid w:val="00366C57"/>
    <w:rsid w:val="00383AA1"/>
    <w:rsid w:val="00390AAB"/>
    <w:rsid w:val="00406D0C"/>
    <w:rsid w:val="0043291E"/>
    <w:rsid w:val="004A0902"/>
    <w:rsid w:val="004C07FC"/>
    <w:rsid w:val="004E65F1"/>
    <w:rsid w:val="00513218"/>
    <w:rsid w:val="00515EC0"/>
    <w:rsid w:val="0054201A"/>
    <w:rsid w:val="00542AA0"/>
    <w:rsid w:val="00547907"/>
    <w:rsid w:val="0057435F"/>
    <w:rsid w:val="00586C82"/>
    <w:rsid w:val="005A629D"/>
    <w:rsid w:val="005D6DB0"/>
    <w:rsid w:val="005F3B82"/>
    <w:rsid w:val="006311D3"/>
    <w:rsid w:val="006663A9"/>
    <w:rsid w:val="0068144B"/>
    <w:rsid w:val="00682D00"/>
    <w:rsid w:val="0068334A"/>
    <w:rsid w:val="00693D8C"/>
    <w:rsid w:val="006A1168"/>
    <w:rsid w:val="006A4994"/>
    <w:rsid w:val="006A7723"/>
    <w:rsid w:val="006B005E"/>
    <w:rsid w:val="006B232B"/>
    <w:rsid w:val="006B62CF"/>
    <w:rsid w:val="006D0E34"/>
    <w:rsid w:val="006F4DC7"/>
    <w:rsid w:val="00703001"/>
    <w:rsid w:val="007063C0"/>
    <w:rsid w:val="0072523C"/>
    <w:rsid w:val="00733260"/>
    <w:rsid w:val="00734C76"/>
    <w:rsid w:val="00742BB9"/>
    <w:rsid w:val="007C686A"/>
    <w:rsid w:val="007E256C"/>
    <w:rsid w:val="007F054E"/>
    <w:rsid w:val="007F1655"/>
    <w:rsid w:val="00806B8F"/>
    <w:rsid w:val="00826815"/>
    <w:rsid w:val="008269B5"/>
    <w:rsid w:val="00830D33"/>
    <w:rsid w:val="008D05C3"/>
    <w:rsid w:val="008E048F"/>
    <w:rsid w:val="009115F4"/>
    <w:rsid w:val="00921566"/>
    <w:rsid w:val="00930C5E"/>
    <w:rsid w:val="00941A5D"/>
    <w:rsid w:val="0094798C"/>
    <w:rsid w:val="009541BC"/>
    <w:rsid w:val="0099261A"/>
    <w:rsid w:val="009A6878"/>
    <w:rsid w:val="009B448A"/>
    <w:rsid w:val="009B770D"/>
    <w:rsid w:val="009C485A"/>
    <w:rsid w:val="009E6D4D"/>
    <w:rsid w:val="009F7088"/>
    <w:rsid w:val="00A008AC"/>
    <w:rsid w:val="00A615E4"/>
    <w:rsid w:val="00AA09D1"/>
    <w:rsid w:val="00AA255C"/>
    <w:rsid w:val="00AA2FA2"/>
    <w:rsid w:val="00AB5742"/>
    <w:rsid w:val="00AF59AD"/>
    <w:rsid w:val="00B15646"/>
    <w:rsid w:val="00B31FA7"/>
    <w:rsid w:val="00B829CD"/>
    <w:rsid w:val="00B91315"/>
    <w:rsid w:val="00B958DA"/>
    <w:rsid w:val="00BB4C68"/>
    <w:rsid w:val="00BE230D"/>
    <w:rsid w:val="00BF472A"/>
    <w:rsid w:val="00BF5600"/>
    <w:rsid w:val="00C32D7B"/>
    <w:rsid w:val="00C43D26"/>
    <w:rsid w:val="00C61E39"/>
    <w:rsid w:val="00CC4666"/>
    <w:rsid w:val="00CC72F5"/>
    <w:rsid w:val="00CE51A4"/>
    <w:rsid w:val="00D14119"/>
    <w:rsid w:val="00D22E66"/>
    <w:rsid w:val="00D5342E"/>
    <w:rsid w:val="00DA0447"/>
    <w:rsid w:val="00DA6887"/>
    <w:rsid w:val="00DB585C"/>
    <w:rsid w:val="00DC0515"/>
    <w:rsid w:val="00DC4ACA"/>
    <w:rsid w:val="00DD7CB2"/>
    <w:rsid w:val="00DE7907"/>
    <w:rsid w:val="00E101CB"/>
    <w:rsid w:val="00E3375D"/>
    <w:rsid w:val="00E40D2D"/>
    <w:rsid w:val="00EC6342"/>
    <w:rsid w:val="00ED10B6"/>
    <w:rsid w:val="00F05D0F"/>
    <w:rsid w:val="00F07147"/>
    <w:rsid w:val="00F307E2"/>
    <w:rsid w:val="00FA19F2"/>
    <w:rsid w:val="00FA2A75"/>
    <w:rsid w:val="00FC55C9"/>
    <w:rsid w:val="00FC673F"/>
    <w:rsid w:val="00FD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3BF33"/>
  <w15:docId w15:val="{A1E497CD-0AC2-4634-942B-C8B747C0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nomini">
    <w:name w:val="Denomini"/>
    <w:basedOn w:val="Normal"/>
    <w:rsid w:val="0013157C"/>
    <w:pPr>
      <w:tabs>
        <w:tab w:val="left" w:pos="360"/>
        <w:tab w:val="left" w:pos="454"/>
      </w:tabs>
      <w:spacing w:before="200" w:after="0" w:line="240" w:lineRule="auto"/>
      <w:ind w:left="567" w:right="397"/>
      <w:jc w:val="both"/>
    </w:pPr>
    <w:rPr>
      <w:rFonts w:ascii="Helvetica" w:eastAsia="Times New Roman" w:hAnsi="Helvetica" w:cs="Helvetica"/>
      <w:sz w:val="17"/>
      <w:szCs w:val="17"/>
    </w:rPr>
  </w:style>
  <w:style w:type="paragraph" w:styleId="Paragraphedeliste">
    <w:name w:val="List Paragraph"/>
    <w:basedOn w:val="Normal"/>
    <w:uiPriority w:val="34"/>
    <w:qFormat/>
    <w:rsid w:val="00C61E3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1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A5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74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4003"/>
  </w:style>
  <w:style w:type="paragraph" w:styleId="Pieddepage">
    <w:name w:val="footer"/>
    <w:basedOn w:val="Normal"/>
    <w:link w:val="PieddepageCar"/>
    <w:uiPriority w:val="99"/>
    <w:unhideWhenUsed/>
    <w:rsid w:val="00274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4003"/>
  </w:style>
  <w:style w:type="character" w:customStyle="1" w:styleId="Italiquevert">
    <w:name w:val="Italique vert"/>
    <w:basedOn w:val="Policepardfaut"/>
    <w:uiPriority w:val="1"/>
    <w:qFormat/>
    <w:rsid w:val="00693D8C"/>
    <w:rPr>
      <w:i/>
      <w:iCs w:val="0"/>
      <w:color w:val="4F81BD" w:themeColor="accent1"/>
    </w:rPr>
  </w:style>
  <w:style w:type="paragraph" w:styleId="Listepuces">
    <w:name w:val="List Bullet"/>
    <w:basedOn w:val="Normal"/>
    <w:uiPriority w:val="9"/>
    <w:semiHidden/>
    <w:unhideWhenUsed/>
    <w:rsid w:val="00B91315"/>
    <w:pPr>
      <w:numPr>
        <w:numId w:val="4"/>
      </w:numPr>
      <w:spacing w:before="120" w:after="120" w:line="240" w:lineRule="auto"/>
      <w:ind w:left="794" w:hanging="397"/>
      <w:jc w:val="both"/>
    </w:pPr>
    <w:rPr>
      <w:rFonts w:ascii="Arial" w:eastAsiaTheme="minorHAnsi" w:hAnsi="Arial" w:cs="Mangal"/>
      <w:kern w:val="24"/>
      <w:sz w:val="20"/>
      <w:szCs w:val="16"/>
      <w:lang w:eastAsia="en-US"/>
    </w:rPr>
  </w:style>
  <w:style w:type="paragraph" w:styleId="Listepuces2">
    <w:name w:val="List Bullet 2"/>
    <w:basedOn w:val="Normal"/>
    <w:uiPriority w:val="9"/>
    <w:semiHidden/>
    <w:unhideWhenUsed/>
    <w:rsid w:val="00B91315"/>
    <w:pPr>
      <w:numPr>
        <w:ilvl w:val="1"/>
        <w:numId w:val="4"/>
      </w:numPr>
      <w:spacing w:before="120" w:after="120" w:line="240" w:lineRule="auto"/>
      <w:ind w:left="1078" w:hanging="284"/>
      <w:jc w:val="both"/>
    </w:pPr>
    <w:rPr>
      <w:rFonts w:ascii="Arial" w:eastAsiaTheme="minorHAnsi" w:hAnsi="Arial" w:cs="Mangal"/>
      <w:kern w:val="24"/>
      <w:sz w:val="20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bsarcy</dc:creator>
  <cp:lastModifiedBy>Coste Zeitoun, Delphine</cp:lastModifiedBy>
  <cp:revision>2</cp:revision>
  <cp:lastPrinted>2020-06-30T12:56:00Z</cp:lastPrinted>
  <dcterms:created xsi:type="dcterms:W3CDTF">2023-02-06T12:51:00Z</dcterms:created>
  <dcterms:modified xsi:type="dcterms:W3CDTF">2023-02-06T12:51:00Z</dcterms:modified>
</cp:coreProperties>
</file>